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127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13760"/>
      </w:tblGrid>
      <w:tr w:rsidR="00DE6696" w:rsidRPr="00F95302" w14:paraId="368E3EBF" w14:textId="77777777" w:rsidTr="00CF48B2">
        <w:tc>
          <w:tcPr>
            <w:tcW w:w="13760" w:type="dxa"/>
            <w:shd w:val="clear" w:color="auto" w:fill="5F497A" w:themeFill="accent4" w:themeFillShade="BF"/>
          </w:tcPr>
          <w:p w14:paraId="52A59D3E" w14:textId="77777777" w:rsidR="00DE6696" w:rsidRPr="0091753A" w:rsidRDefault="00DE6696" w:rsidP="00005324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NÁZEV KLUBU</w:t>
            </w:r>
          </w:p>
        </w:tc>
      </w:tr>
      <w:tr w:rsidR="00DE6696" w:rsidRPr="00F95302" w14:paraId="3C26CA87" w14:textId="77777777" w:rsidTr="00CF48B2">
        <w:tc>
          <w:tcPr>
            <w:tcW w:w="13760" w:type="dxa"/>
            <w:shd w:val="clear" w:color="auto" w:fill="5F497A" w:themeFill="accent4" w:themeFillShade="BF"/>
          </w:tcPr>
          <w:p w14:paraId="0A09FC75" w14:textId="1F115212" w:rsidR="00DE6696" w:rsidRPr="0091753A" w:rsidRDefault="0091753A" w:rsidP="00005324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 w:rsidRPr="0091753A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XXXX</w:t>
            </w:r>
          </w:p>
        </w:tc>
      </w:tr>
    </w:tbl>
    <w:p w14:paraId="7CFFB622" w14:textId="77777777" w:rsidR="004448EA" w:rsidRPr="004B6D8B" w:rsidRDefault="004448EA" w:rsidP="004448EA">
      <w:pPr>
        <w:spacing w:after="0" w:line="240" w:lineRule="auto"/>
        <w:ind w:left="142"/>
        <w:rPr>
          <w:rFonts w:ascii="Arial Unicode MS" w:eastAsia="Arial Unicode MS" w:hAnsi="Arial Unicode MS" w:cs="Arial Unicode MS"/>
          <w:b/>
          <w:sz w:val="14"/>
          <w:szCs w:val="16"/>
          <w:lang w:val="en-US"/>
        </w:rPr>
      </w:pPr>
    </w:p>
    <w:tbl>
      <w:tblPr>
        <w:tblW w:w="136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6923C" w:themeFill="accent3" w:themeFillShade="BF"/>
        <w:tblLook w:val="01E0" w:firstRow="1" w:lastRow="1" w:firstColumn="1" w:lastColumn="1" w:noHBand="0" w:noVBand="0"/>
      </w:tblPr>
      <w:tblGrid>
        <w:gridCol w:w="4820"/>
        <w:gridCol w:w="8824"/>
        <w:gridCol w:w="15"/>
      </w:tblGrid>
      <w:tr w:rsidR="00826F83" w:rsidRPr="0091753A" w14:paraId="2CCDD8CB" w14:textId="77777777" w:rsidTr="000941BC">
        <w:trPr>
          <w:gridAfter w:val="1"/>
          <w:wAfter w:w="15" w:type="dxa"/>
        </w:trPr>
        <w:tc>
          <w:tcPr>
            <w:tcW w:w="4820" w:type="dxa"/>
            <w:shd w:val="clear" w:color="auto" w:fill="76923C" w:themeFill="accent3" w:themeFillShade="BF"/>
            <w:vAlign w:val="center"/>
          </w:tcPr>
          <w:p w14:paraId="3CB02A50" w14:textId="4F329FB9" w:rsidR="00DE6696" w:rsidRPr="0091753A" w:rsidRDefault="00663DAB" w:rsidP="00005324">
            <w:pPr>
              <w:spacing w:beforeLines="40" w:before="96" w:afterLines="40" w:after="96" w:line="240" w:lineRule="auto"/>
              <w:ind w:left="142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NÁZEV STADIONU</w:t>
            </w:r>
            <w:r w:rsidR="008B5730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 [§</w:t>
            </w:r>
            <w:r w:rsidR="003912C4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 </w:t>
            </w:r>
            <w:r w:rsidR="008B5730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33a</w:t>
            </w:r>
            <w:r w:rsidR="003912C4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 </w:t>
            </w:r>
            <w:r w:rsidR="008B5730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/</w:t>
            </w:r>
            <w:r w:rsidR="003912C4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 </w:t>
            </w:r>
            <w:r w:rsidR="008B5730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§</w:t>
            </w:r>
            <w:r w:rsidR="003912C4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 </w:t>
            </w:r>
            <w:r w:rsidR="008B5730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33b]</w:t>
            </w:r>
          </w:p>
        </w:tc>
        <w:tc>
          <w:tcPr>
            <w:tcW w:w="8824" w:type="dxa"/>
            <w:shd w:val="clear" w:color="auto" w:fill="76923C" w:themeFill="accent3" w:themeFillShade="BF"/>
          </w:tcPr>
          <w:p w14:paraId="4D540EF0" w14:textId="74F2EDDB" w:rsidR="00DE6696" w:rsidRPr="0091753A" w:rsidRDefault="00BA7173" w:rsidP="00005324">
            <w:pPr>
              <w:spacing w:beforeLines="40" w:before="96" w:afterLines="40" w:after="96" w:line="240" w:lineRule="auto"/>
              <w:ind w:left="142"/>
              <w:jc w:val="center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XXXX</w:t>
            </w:r>
          </w:p>
        </w:tc>
      </w:tr>
      <w:tr w:rsidR="00826F83" w:rsidRPr="0091753A" w14:paraId="6B7DFACB" w14:textId="77777777" w:rsidTr="006171DD">
        <w:trPr>
          <w:gridAfter w:val="1"/>
          <w:wAfter w:w="15" w:type="dxa"/>
        </w:trPr>
        <w:tc>
          <w:tcPr>
            <w:tcW w:w="13644" w:type="dxa"/>
            <w:gridSpan w:val="2"/>
            <w:shd w:val="clear" w:color="auto" w:fill="FFFFFF" w:themeFill="background1"/>
            <w:vAlign w:val="center"/>
          </w:tcPr>
          <w:p w14:paraId="2B0EA288" w14:textId="38B43246" w:rsidR="00826F83" w:rsidRPr="00663DAB" w:rsidRDefault="00826F83" w:rsidP="004448EA">
            <w:pPr>
              <w:tabs>
                <w:tab w:val="left" w:pos="7826"/>
                <w:tab w:val="left" w:pos="9669"/>
              </w:tabs>
              <w:spacing w:beforeLines="40" w:before="96" w:afterLines="40" w:after="96" w:line="240" w:lineRule="auto"/>
              <w:ind w:left="1416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t>ZMĚNA V POROVNÁNÍ S LOŇSKÝM LICENČNÍM ŘÍZENÍ</w:t>
            </w:r>
            <w:r w:rsidR="0060692D">
              <w:rPr>
                <w:rFonts w:ascii="Segoe UI" w:eastAsia="Arial Unicode MS" w:hAnsi="Segoe UI" w:cs="Segoe UI"/>
                <w:lang w:val="en-US"/>
              </w:rPr>
              <w:t>M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 w:rsidR="004448EA"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="004448EA"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 w:rsidR="004448EA">
              <w:rPr>
                <w:rFonts w:ascii="Segoe UI" w:eastAsia="Arial Unicode MS" w:hAnsi="Segoe UI" w:cs="Segoe UI"/>
                <w:lang w:val="en-US"/>
              </w:rPr>
            </w:r>
            <w:r w:rsidR="004448EA"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 w:rsidR="004448EA"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bookmarkEnd w:id="0"/>
            <w:r w:rsidR="004448EA"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="004448EA"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 w:rsidR="004448EA">
              <w:rPr>
                <w:rFonts w:ascii="Segoe UI" w:eastAsia="Arial Unicode MS" w:hAnsi="Segoe UI" w:cs="Segoe UI"/>
                <w:lang w:val="en-US"/>
              </w:rPr>
              <w:tab/>
            </w:r>
            <w:r w:rsidR="004448EA"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4448EA"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 w:rsidR="004448EA">
              <w:rPr>
                <w:rFonts w:ascii="Segoe UI" w:eastAsia="Arial Unicode MS" w:hAnsi="Segoe UI" w:cs="Segoe UI"/>
                <w:lang w:val="en-US"/>
              </w:rPr>
            </w:r>
            <w:r w:rsidR="004448EA"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 w:rsidR="004448EA"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bookmarkEnd w:id="1"/>
            <w:r w:rsidR="004448EA"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="004448EA"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</w:tr>
      <w:tr w:rsidR="00C6363D" w:rsidRPr="0091753A" w14:paraId="6B3837AD" w14:textId="77777777" w:rsidTr="000941BC">
        <w:trPr>
          <w:gridAfter w:val="1"/>
          <w:wAfter w:w="15" w:type="dxa"/>
        </w:trPr>
        <w:tc>
          <w:tcPr>
            <w:tcW w:w="4820" w:type="dxa"/>
            <w:shd w:val="clear" w:color="auto" w:fill="FFFFFF" w:themeFill="background1"/>
            <w:vAlign w:val="center"/>
          </w:tcPr>
          <w:p w14:paraId="5DC5A01E" w14:textId="41BF1EEE" w:rsidR="00C6363D" w:rsidRPr="00FF1B6A" w:rsidRDefault="00241561" w:rsidP="00005324">
            <w:pPr>
              <w:spacing w:beforeLines="40" w:before="96" w:afterLines="40" w:after="96" w:line="240" w:lineRule="auto"/>
              <w:ind w:left="142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KATEGORIE STADIONU</w:t>
            </w:r>
          </w:p>
        </w:tc>
        <w:tc>
          <w:tcPr>
            <w:tcW w:w="8824" w:type="dxa"/>
            <w:shd w:val="clear" w:color="auto" w:fill="FFFFFF" w:themeFill="background1"/>
          </w:tcPr>
          <w:p w14:paraId="019C7B70" w14:textId="3EB21FC7" w:rsidR="00C6363D" w:rsidRDefault="0033492B" w:rsidP="008F23BF">
            <w:pPr>
              <w:tabs>
                <w:tab w:val="left" w:pos="1702"/>
                <w:tab w:val="left" w:pos="4537"/>
                <w:tab w:val="left" w:pos="7372"/>
              </w:tabs>
              <w:spacing w:beforeLines="40" w:before="96" w:afterLines="40" w:after="96" w:line="240" w:lineRule="auto"/>
              <w:ind w:left="142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4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33492B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3</w:t>
            </w:r>
            <w:r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ab/>
            </w:r>
            <w:r w:rsidR="008F23BF"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3BF"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 w:rsidR="008F23BF">
              <w:rPr>
                <w:rFonts w:ascii="Segoe UI" w:eastAsia="Arial Unicode MS" w:hAnsi="Segoe UI" w:cs="Segoe UI"/>
                <w:lang w:val="en-US"/>
              </w:rPr>
            </w:r>
            <w:r w:rsidR="008F23BF"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 w:rsidR="008F23BF"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 w:rsidR="008F23BF"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="008F23BF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2</w:t>
            </w:r>
          </w:p>
        </w:tc>
      </w:tr>
      <w:tr w:rsidR="00826F83" w:rsidRPr="0091753A" w14:paraId="68B2C040" w14:textId="77777777" w:rsidTr="000941BC">
        <w:trPr>
          <w:gridAfter w:val="1"/>
          <w:wAfter w:w="15" w:type="dxa"/>
        </w:trPr>
        <w:tc>
          <w:tcPr>
            <w:tcW w:w="4820" w:type="dxa"/>
            <w:shd w:val="clear" w:color="auto" w:fill="FFFFFF" w:themeFill="background1"/>
            <w:vAlign w:val="center"/>
          </w:tcPr>
          <w:p w14:paraId="5B84AD8E" w14:textId="3A0D803F" w:rsidR="00826F83" w:rsidRPr="00FF1B6A" w:rsidRDefault="00826F83" w:rsidP="00005324">
            <w:pPr>
              <w:spacing w:beforeLines="40" w:before="96" w:afterLines="40" w:after="96" w:line="240" w:lineRule="auto"/>
              <w:ind w:left="142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VLASTNÍK</w:t>
            </w:r>
          </w:p>
        </w:tc>
        <w:tc>
          <w:tcPr>
            <w:tcW w:w="8824" w:type="dxa"/>
            <w:shd w:val="clear" w:color="auto" w:fill="FFFFFF" w:themeFill="background1"/>
          </w:tcPr>
          <w:p w14:paraId="0C02F662" w14:textId="7B303F32" w:rsidR="00826F83" w:rsidRPr="00663DAB" w:rsidRDefault="00FF1B6A" w:rsidP="00005324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Avenir Book" w:eastAsia="Arial Unicode MS" w:hAnsi="Avenir Book" w:cs="Segoe UI"/>
                <w:lang w:val="en-US"/>
              </w:rPr>
              <w:t>XXXX</w:t>
            </w:r>
          </w:p>
        </w:tc>
      </w:tr>
      <w:tr w:rsidR="004D32E3" w:rsidRPr="0091753A" w14:paraId="5E66B944" w14:textId="77777777" w:rsidTr="000941BC">
        <w:trPr>
          <w:gridAfter w:val="1"/>
          <w:wAfter w:w="15" w:type="dxa"/>
        </w:trPr>
        <w:tc>
          <w:tcPr>
            <w:tcW w:w="4820" w:type="dxa"/>
            <w:shd w:val="clear" w:color="auto" w:fill="FFFFFF" w:themeFill="background1"/>
            <w:vAlign w:val="center"/>
          </w:tcPr>
          <w:p w14:paraId="3F1C2147" w14:textId="2EA35F49" w:rsidR="004D32E3" w:rsidRPr="00FF1B6A" w:rsidRDefault="00E3467F" w:rsidP="00005324">
            <w:pPr>
              <w:spacing w:beforeLines="40" w:before="96" w:afterLines="40" w:after="96" w:line="240" w:lineRule="auto"/>
              <w:ind w:left="142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ADRESA STADIONU</w:t>
            </w:r>
          </w:p>
        </w:tc>
        <w:tc>
          <w:tcPr>
            <w:tcW w:w="8824" w:type="dxa"/>
            <w:shd w:val="clear" w:color="auto" w:fill="FFFFFF" w:themeFill="background1"/>
          </w:tcPr>
          <w:p w14:paraId="35357217" w14:textId="27DAB61D" w:rsidR="004D32E3" w:rsidRDefault="00E3467F" w:rsidP="00005324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Avenir Book" w:eastAsia="Arial Unicode MS" w:hAnsi="Avenir Book" w:cs="Segoe UI"/>
                <w:lang w:val="en-US"/>
              </w:rPr>
              <w:t>XXXX</w:t>
            </w:r>
          </w:p>
        </w:tc>
      </w:tr>
      <w:tr w:rsidR="00826F83" w:rsidRPr="0091753A" w14:paraId="620A25C5" w14:textId="77777777" w:rsidTr="000941BC">
        <w:trPr>
          <w:gridAfter w:val="1"/>
          <w:wAfter w:w="15" w:type="dxa"/>
        </w:trPr>
        <w:tc>
          <w:tcPr>
            <w:tcW w:w="4820" w:type="dxa"/>
            <w:shd w:val="clear" w:color="auto" w:fill="FFFFFF" w:themeFill="background1"/>
            <w:vAlign w:val="center"/>
          </w:tcPr>
          <w:p w14:paraId="7CC30BEF" w14:textId="52665147" w:rsidR="00826F83" w:rsidRPr="00FF1B6A" w:rsidRDefault="00826F83" w:rsidP="00005324">
            <w:pPr>
              <w:spacing w:beforeLines="40" w:before="96" w:afterLines="40" w:after="96" w:line="240" w:lineRule="auto"/>
              <w:ind w:left="142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SMLOUVA UZAVŘENA DNE</w:t>
            </w:r>
            <w:r w:rsidR="00FF1B6A"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, PRONAJIMATEL</w:t>
            </w:r>
          </w:p>
        </w:tc>
        <w:tc>
          <w:tcPr>
            <w:tcW w:w="8824" w:type="dxa"/>
            <w:shd w:val="clear" w:color="auto" w:fill="FFFFFF" w:themeFill="background1"/>
          </w:tcPr>
          <w:p w14:paraId="61ADC276" w14:textId="6F6B413A" w:rsidR="00826F83" w:rsidRPr="00663DAB" w:rsidRDefault="00826F83" w:rsidP="00005324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Avenir Book" w:eastAsia="Arial Unicode MS" w:hAnsi="Avenir Book" w:cs="Segoe UI"/>
                <w:lang w:val="en-US"/>
              </w:rPr>
              <w:t>DD.MM.RRRR</w:t>
            </w:r>
            <w:r w:rsidR="00FF1B6A">
              <w:rPr>
                <w:rFonts w:ascii="Avenir Book" w:eastAsia="Arial Unicode MS" w:hAnsi="Avenir Book" w:cs="Segoe UI"/>
                <w:lang w:val="en-US"/>
              </w:rPr>
              <w:t xml:space="preserve">   XXXX</w:t>
            </w:r>
          </w:p>
        </w:tc>
      </w:tr>
      <w:tr w:rsidR="00826F83" w:rsidRPr="0091753A" w14:paraId="6F5448EB" w14:textId="77777777" w:rsidTr="000941BC">
        <w:trPr>
          <w:gridAfter w:val="1"/>
          <w:wAfter w:w="15" w:type="dxa"/>
        </w:trPr>
        <w:tc>
          <w:tcPr>
            <w:tcW w:w="4820" w:type="dxa"/>
            <w:shd w:val="clear" w:color="auto" w:fill="FFFFFF" w:themeFill="background1"/>
            <w:vAlign w:val="center"/>
          </w:tcPr>
          <w:p w14:paraId="049DC9F7" w14:textId="1E2A49D7" w:rsidR="00DE6696" w:rsidRPr="00FF1B6A" w:rsidRDefault="00663DAB" w:rsidP="00005324">
            <w:pPr>
              <w:spacing w:beforeLines="40" w:before="96" w:afterLines="40" w:after="96" w:line="240" w:lineRule="auto"/>
              <w:ind w:left="142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TERMÍN UŽÍVÁNÍ / NÁJMU DO ….</w:t>
            </w:r>
          </w:p>
        </w:tc>
        <w:tc>
          <w:tcPr>
            <w:tcW w:w="8824" w:type="dxa"/>
            <w:shd w:val="clear" w:color="auto" w:fill="FFFFFF" w:themeFill="background1"/>
          </w:tcPr>
          <w:p w14:paraId="3459AD26" w14:textId="4BBD63DD" w:rsidR="00DE6696" w:rsidRPr="00663DAB" w:rsidRDefault="00663DAB" w:rsidP="00005324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 w:rsidRPr="00663DAB">
              <w:rPr>
                <w:rFonts w:ascii="Avenir Book" w:eastAsia="Arial Unicode MS" w:hAnsi="Avenir Book" w:cs="Segoe UI"/>
                <w:lang w:val="en-US"/>
              </w:rPr>
              <w:t>DD.MM.RRRR</w:t>
            </w:r>
          </w:p>
        </w:tc>
      </w:tr>
      <w:tr w:rsidR="00826F83" w:rsidRPr="0091753A" w14:paraId="6AB8D461" w14:textId="77777777" w:rsidTr="000941BC">
        <w:trPr>
          <w:gridAfter w:val="1"/>
          <w:wAfter w:w="15" w:type="dxa"/>
        </w:trPr>
        <w:tc>
          <w:tcPr>
            <w:tcW w:w="4820" w:type="dxa"/>
            <w:shd w:val="clear" w:color="auto" w:fill="FFFFFF" w:themeFill="background1"/>
            <w:vAlign w:val="center"/>
          </w:tcPr>
          <w:p w14:paraId="7469A4EC" w14:textId="6BEB74CE" w:rsidR="00826F83" w:rsidRPr="00FF1B6A" w:rsidRDefault="00826F83" w:rsidP="00D36149">
            <w:pPr>
              <w:spacing w:beforeLines="40" w:before="96" w:afterLines="40" w:after="96" w:line="240" w:lineRule="auto"/>
              <w:ind w:left="708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CELKOVÁ KAPACITA</w:t>
            </w:r>
          </w:p>
        </w:tc>
        <w:tc>
          <w:tcPr>
            <w:tcW w:w="8824" w:type="dxa"/>
            <w:shd w:val="clear" w:color="auto" w:fill="FFFFFF" w:themeFill="background1"/>
          </w:tcPr>
          <w:p w14:paraId="13E8F2D7" w14:textId="15AE7D86" w:rsidR="00826F83" w:rsidRPr="00663DAB" w:rsidRDefault="00FF1B6A" w:rsidP="00005324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Avenir Book" w:eastAsia="Arial Unicode MS" w:hAnsi="Avenir Book" w:cs="Segoe UI"/>
                <w:lang w:val="en-US"/>
              </w:rPr>
              <w:t>XXXX</w:t>
            </w:r>
          </w:p>
        </w:tc>
      </w:tr>
      <w:tr w:rsidR="00826F83" w:rsidRPr="0091753A" w14:paraId="31B2CF1A" w14:textId="77777777" w:rsidTr="000941BC">
        <w:trPr>
          <w:gridAfter w:val="1"/>
          <w:wAfter w:w="15" w:type="dxa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B080D" w14:textId="0AC3D888" w:rsidR="00663DAB" w:rsidRPr="00FF1B6A" w:rsidRDefault="00826F83" w:rsidP="00D36149">
            <w:pPr>
              <w:spacing w:beforeLines="40" w:before="96" w:afterLines="40" w:after="96" w:line="240" w:lineRule="auto"/>
              <w:ind w:right="212"/>
              <w:jc w:val="right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 xml:space="preserve">z toho </w:t>
            </w:r>
            <w:r w:rsidR="00663DAB"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K SEZENÍ</w:t>
            </w:r>
          </w:p>
        </w:tc>
        <w:tc>
          <w:tcPr>
            <w:tcW w:w="88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109F0E" w14:textId="5C213FEE" w:rsidR="00663DAB" w:rsidRPr="00663DAB" w:rsidRDefault="00FF1B6A" w:rsidP="00FF1B6A">
            <w:pPr>
              <w:tabs>
                <w:tab w:val="left" w:pos="3893"/>
              </w:tabs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Avenir Book" w:eastAsia="Arial Unicode MS" w:hAnsi="Avenir Book" w:cs="Segoe UI"/>
                <w:lang w:val="en-US"/>
              </w:rPr>
              <w:t>XXXX</w:t>
            </w:r>
          </w:p>
        </w:tc>
      </w:tr>
      <w:tr w:rsidR="00826F83" w:rsidRPr="0091753A" w14:paraId="65AD152A" w14:textId="77777777" w:rsidTr="000941BC">
        <w:trPr>
          <w:gridAfter w:val="1"/>
          <w:wAfter w:w="15" w:type="dxa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3A793" w14:textId="165691CB" w:rsidR="00826F83" w:rsidRPr="00FF1B6A" w:rsidRDefault="00826F83" w:rsidP="00D36149">
            <w:pPr>
              <w:spacing w:beforeLines="40" w:before="96" w:afterLines="40" w:after="96" w:line="240" w:lineRule="auto"/>
              <w:ind w:left="142" w:right="212"/>
              <w:jc w:val="right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z toho VIP</w:t>
            </w:r>
          </w:p>
        </w:tc>
        <w:tc>
          <w:tcPr>
            <w:tcW w:w="88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A07B75" w14:textId="25A0FF08" w:rsidR="00826F83" w:rsidRPr="00663DAB" w:rsidRDefault="00FF1B6A" w:rsidP="00005324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Avenir Book" w:eastAsia="Arial Unicode MS" w:hAnsi="Avenir Book" w:cs="Segoe UI"/>
                <w:lang w:val="en-US"/>
              </w:rPr>
              <w:t>XXXX</w:t>
            </w:r>
          </w:p>
        </w:tc>
      </w:tr>
      <w:tr w:rsidR="00826F83" w:rsidRPr="0091753A" w14:paraId="3411C0C7" w14:textId="77777777" w:rsidTr="000941BC">
        <w:trPr>
          <w:gridAfter w:val="1"/>
          <w:wAfter w:w="15" w:type="dxa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7100A" w14:textId="15B04A41" w:rsidR="00826F83" w:rsidRPr="00FF1B6A" w:rsidRDefault="00826F83" w:rsidP="00D36149">
            <w:pPr>
              <w:spacing w:beforeLines="40" w:before="96" w:afterLines="40" w:after="96" w:line="240" w:lineRule="auto"/>
              <w:ind w:left="142" w:right="212"/>
              <w:jc w:val="right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 xml:space="preserve">z toho </w:t>
            </w:r>
            <w:r w:rsidR="00DC2F20"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 xml:space="preserve">PÍŠÍCÍ </w:t>
            </w:r>
            <w:r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NOVINÁŘI</w:t>
            </w:r>
          </w:p>
        </w:tc>
        <w:tc>
          <w:tcPr>
            <w:tcW w:w="88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F24C0" w14:textId="4E70E580" w:rsidR="00826F83" w:rsidRPr="00663DAB" w:rsidRDefault="00FF1B6A" w:rsidP="00005324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Avenir Book" w:eastAsia="Arial Unicode MS" w:hAnsi="Avenir Book" w:cs="Segoe UI"/>
                <w:lang w:val="en-US"/>
              </w:rPr>
              <w:t>XXXX</w:t>
            </w:r>
          </w:p>
        </w:tc>
      </w:tr>
      <w:tr w:rsidR="00826F83" w:rsidRPr="004448EA" w14:paraId="70458EB6" w14:textId="77777777" w:rsidTr="006171DD">
        <w:tc>
          <w:tcPr>
            <w:tcW w:w="13659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2F2FB2" w14:textId="62D4AB4C" w:rsidR="00234715" w:rsidRPr="004448EA" w:rsidRDefault="00234715" w:rsidP="004448EA">
            <w:pPr>
              <w:spacing w:after="0" w:line="240" w:lineRule="auto"/>
              <w:ind w:left="142"/>
              <w:rPr>
                <w:rFonts w:ascii="Avenir Book" w:eastAsia="Arial Unicode MS" w:hAnsi="Avenir Book" w:cs="Segoe UI"/>
                <w:sz w:val="14"/>
                <w:szCs w:val="14"/>
                <w:lang w:val="en-US"/>
              </w:rPr>
            </w:pPr>
          </w:p>
        </w:tc>
      </w:tr>
    </w:tbl>
    <w:p w14:paraId="6DF028D5" w14:textId="77777777" w:rsidR="006171DD" w:rsidRDefault="006171DD">
      <w:r>
        <w:br w:type="page"/>
      </w:r>
    </w:p>
    <w:p w14:paraId="1B7C77BE" w14:textId="77777777" w:rsidR="006171DD" w:rsidRPr="00D1595F" w:rsidRDefault="006171DD" w:rsidP="00B7767F">
      <w:pPr>
        <w:spacing w:after="0" w:line="240" w:lineRule="auto"/>
        <w:rPr>
          <w:sz w:val="10"/>
          <w:szCs w:val="10"/>
        </w:rPr>
      </w:pPr>
    </w:p>
    <w:tbl>
      <w:tblPr>
        <w:tblW w:w="13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6923C" w:themeFill="accent3" w:themeFillShade="BF"/>
        <w:tblLook w:val="01E0" w:firstRow="1" w:lastRow="1" w:firstColumn="1" w:lastColumn="1" w:noHBand="0" w:noVBand="0"/>
      </w:tblPr>
      <w:tblGrid>
        <w:gridCol w:w="29"/>
        <w:gridCol w:w="3232"/>
        <w:gridCol w:w="1588"/>
        <w:gridCol w:w="8824"/>
        <w:gridCol w:w="15"/>
      </w:tblGrid>
      <w:tr w:rsidR="00826F83" w:rsidRPr="00BA7173" w14:paraId="79546E75" w14:textId="77777777" w:rsidTr="000941BC">
        <w:trPr>
          <w:gridBefore w:val="1"/>
          <w:gridAfter w:val="1"/>
          <w:wBefore w:w="29" w:type="dxa"/>
          <w:wAfter w:w="15" w:type="dxa"/>
        </w:trPr>
        <w:tc>
          <w:tcPr>
            <w:tcW w:w="4820" w:type="dxa"/>
            <w:gridSpan w:val="2"/>
            <w:shd w:val="clear" w:color="auto" w:fill="76923C" w:themeFill="accent3" w:themeFillShade="BF"/>
            <w:vAlign w:val="center"/>
          </w:tcPr>
          <w:p w14:paraId="021663FB" w14:textId="35A5E97E" w:rsidR="00BA7173" w:rsidRPr="00BA7173" w:rsidRDefault="00BA7173" w:rsidP="00005324">
            <w:pPr>
              <w:spacing w:beforeLines="40" w:before="96" w:afterLines="40" w:after="96" w:line="240" w:lineRule="auto"/>
              <w:ind w:left="142"/>
              <w:rPr>
                <w:rFonts w:ascii="Segoe UI" w:eastAsia="Arial Unicode MS" w:hAnsi="Segoe UI" w:cs="Segoe UI"/>
                <w:b/>
                <w:color w:val="FFFFFF" w:themeColor="background1"/>
                <w:lang w:val="en-US"/>
              </w:rPr>
            </w:pPr>
            <w:r w:rsidRPr="00BA7173">
              <w:rPr>
                <w:rFonts w:ascii="Segoe UI" w:eastAsia="Arial Unicode MS" w:hAnsi="Segoe UI" w:cs="Segoe UI"/>
                <w:b/>
                <w:color w:val="FFFFFF" w:themeColor="background1"/>
                <w:lang w:val="en-US"/>
              </w:rPr>
              <w:t>NÁZEV TRÉNINKOVÉ CENTRA</w:t>
            </w:r>
            <w:r w:rsidR="000941BC">
              <w:rPr>
                <w:rFonts w:ascii="Segoe UI" w:eastAsia="Arial Unicode MS" w:hAnsi="Segoe UI" w:cs="Segoe UI"/>
                <w:b/>
                <w:color w:val="FFFFFF" w:themeColor="background1"/>
                <w:lang w:val="en-US"/>
              </w:rPr>
              <w:t xml:space="preserve"> [§</w:t>
            </w:r>
            <w:r w:rsidR="003912C4">
              <w:rPr>
                <w:rFonts w:ascii="Segoe UI" w:eastAsia="Arial Unicode MS" w:hAnsi="Segoe UI" w:cs="Segoe UI"/>
                <w:b/>
                <w:color w:val="FFFFFF" w:themeColor="background1"/>
                <w:lang w:val="en-US"/>
              </w:rPr>
              <w:t xml:space="preserve"> </w:t>
            </w:r>
            <w:r w:rsidR="000941BC">
              <w:rPr>
                <w:rFonts w:ascii="Segoe UI" w:eastAsia="Arial Unicode MS" w:hAnsi="Segoe UI" w:cs="Segoe UI"/>
                <w:b/>
                <w:color w:val="FFFFFF" w:themeColor="background1"/>
                <w:lang w:val="en-US"/>
              </w:rPr>
              <w:t>34, §</w:t>
            </w:r>
            <w:r w:rsidR="003912C4">
              <w:rPr>
                <w:rFonts w:ascii="Segoe UI" w:eastAsia="Arial Unicode MS" w:hAnsi="Segoe UI" w:cs="Segoe UI"/>
                <w:b/>
                <w:color w:val="FFFFFF" w:themeColor="background1"/>
                <w:lang w:val="en-US"/>
              </w:rPr>
              <w:t xml:space="preserve"> </w:t>
            </w:r>
            <w:r w:rsidR="000941BC">
              <w:rPr>
                <w:rFonts w:ascii="Segoe UI" w:eastAsia="Arial Unicode MS" w:hAnsi="Segoe UI" w:cs="Segoe UI"/>
                <w:b/>
                <w:color w:val="FFFFFF" w:themeColor="background1"/>
                <w:lang w:val="en-US"/>
              </w:rPr>
              <w:t>35]</w:t>
            </w:r>
          </w:p>
        </w:tc>
        <w:tc>
          <w:tcPr>
            <w:tcW w:w="8824" w:type="dxa"/>
            <w:shd w:val="clear" w:color="auto" w:fill="76923C" w:themeFill="accent3" w:themeFillShade="BF"/>
          </w:tcPr>
          <w:p w14:paraId="3006360D" w14:textId="294A8F22" w:rsidR="00BA7173" w:rsidRPr="00BA7173" w:rsidRDefault="00BA7173" w:rsidP="00005324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b/>
                <w:color w:val="FFFFFF" w:themeColor="background1"/>
                <w:lang w:val="en-US"/>
              </w:rPr>
            </w:pPr>
            <w:r w:rsidRPr="00BA7173">
              <w:rPr>
                <w:rFonts w:ascii="Avenir Book" w:eastAsia="Arial Unicode MS" w:hAnsi="Avenir Book" w:cs="Segoe UI"/>
                <w:b/>
                <w:color w:val="FFFFFF" w:themeColor="background1"/>
                <w:lang w:val="en-US"/>
              </w:rPr>
              <w:t>XXXX</w:t>
            </w:r>
          </w:p>
        </w:tc>
      </w:tr>
      <w:tr w:rsidR="004448EA" w:rsidRPr="0091753A" w14:paraId="4C83AA5A" w14:textId="77777777" w:rsidTr="00FA56B0">
        <w:trPr>
          <w:gridBefore w:val="1"/>
          <w:gridAfter w:val="1"/>
          <w:wBefore w:w="29" w:type="dxa"/>
          <w:wAfter w:w="15" w:type="dxa"/>
        </w:trPr>
        <w:tc>
          <w:tcPr>
            <w:tcW w:w="13644" w:type="dxa"/>
            <w:gridSpan w:val="3"/>
            <w:shd w:val="clear" w:color="auto" w:fill="FFFFFF" w:themeFill="background1"/>
            <w:vAlign w:val="center"/>
          </w:tcPr>
          <w:p w14:paraId="16D6E108" w14:textId="73F97162" w:rsidR="004448EA" w:rsidRPr="00663DAB" w:rsidRDefault="004448EA" w:rsidP="00FA56B0">
            <w:pPr>
              <w:tabs>
                <w:tab w:val="left" w:pos="7826"/>
                <w:tab w:val="left" w:pos="9669"/>
              </w:tabs>
              <w:spacing w:beforeLines="40" w:before="96" w:afterLines="40" w:after="96" w:line="240" w:lineRule="auto"/>
              <w:ind w:left="1416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Segoe UI" w:eastAsia="Arial Unicode MS" w:hAnsi="Segoe UI" w:cs="Segoe UI"/>
                <w:lang w:val="en-US"/>
              </w:rPr>
              <w:t>ZMĚNA V POROVNÁNÍ S LOŇSKÝM LICENČNÍM ŘÍZENÍ</w:t>
            </w:r>
            <w:r w:rsidR="0060692D">
              <w:rPr>
                <w:rFonts w:ascii="Segoe UI" w:eastAsia="Arial Unicode MS" w:hAnsi="Segoe UI" w:cs="Segoe UI"/>
                <w:lang w:val="en-US"/>
              </w:rPr>
              <w:t>M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C00000"/>
                <w:lang w:val="en-US"/>
              </w:rPr>
              <w:t>ANO</w:t>
            </w:r>
            <w:r>
              <w:rPr>
                <w:rFonts w:ascii="Segoe UI" w:eastAsia="Arial Unicode MS" w:hAnsi="Segoe UI" w:cs="Segoe UI"/>
                <w:lang w:val="en-US"/>
              </w:rPr>
              <w:tab/>
            </w:r>
            <w:r>
              <w:rPr>
                <w:rFonts w:ascii="Segoe UI" w:eastAsia="Arial Unicode MS" w:hAnsi="Segoe UI" w:cs="Segoe UI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Arial Unicode MS" w:hAnsi="Segoe UI" w:cs="Segoe UI"/>
                <w:lang w:val="en-US"/>
              </w:rPr>
              <w:instrText xml:space="preserve"> FORMCHECKBOX </w:instrText>
            </w:r>
            <w:r>
              <w:rPr>
                <w:rFonts w:ascii="Segoe UI" w:eastAsia="Arial Unicode MS" w:hAnsi="Segoe UI" w:cs="Segoe UI"/>
                <w:lang w:val="en-US"/>
              </w:rPr>
            </w:r>
            <w:r>
              <w:rPr>
                <w:rFonts w:ascii="Segoe UI" w:eastAsia="Arial Unicode MS" w:hAnsi="Segoe UI" w:cs="Segoe UI"/>
                <w:lang w:val="en-US"/>
              </w:rPr>
              <w:fldChar w:fldCharType="separate"/>
            </w:r>
            <w:r>
              <w:rPr>
                <w:rFonts w:ascii="Segoe UI" w:eastAsia="Arial Unicode MS" w:hAnsi="Segoe UI" w:cs="Segoe UI"/>
                <w:lang w:val="en-US"/>
              </w:rPr>
              <w:fldChar w:fldCharType="end"/>
            </w:r>
            <w:r>
              <w:rPr>
                <w:rFonts w:ascii="Segoe UI" w:eastAsia="Arial Unicode MS" w:hAnsi="Segoe UI" w:cs="Segoe UI"/>
                <w:lang w:val="en-US"/>
              </w:rPr>
              <w:t xml:space="preserve"> </w:t>
            </w:r>
            <w:r w:rsidRPr="004448EA">
              <w:rPr>
                <w:rFonts w:ascii="Segoe UI" w:eastAsia="Arial Unicode MS" w:hAnsi="Segoe UI" w:cs="Segoe UI"/>
                <w:b/>
                <w:bCs/>
                <w:color w:val="00B050"/>
                <w:lang w:val="en-US"/>
              </w:rPr>
              <w:t>NE</w:t>
            </w:r>
          </w:p>
        </w:tc>
      </w:tr>
      <w:tr w:rsidR="004448EA" w:rsidRPr="0091753A" w14:paraId="401D0DAC" w14:textId="77777777" w:rsidTr="000941BC">
        <w:trPr>
          <w:gridBefore w:val="1"/>
          <w:gridAfter w:val="1"/>
          <w:wBefore w:w="29" w:type="dxa"/>
          <w:wAfter w:w="15" w:type="dxa"/>
        </w:trPr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722B17BF" w14:textId="77777777" w:rsidR="004448EA" w:rsidRPr="00FF1B6A" w:rsidRDefault="004448EA" w:rsidP="00FA56B0">
            <w:pPr>
              <w:spacing w:beforeLines="40" w:before="96" w:afterLines="40" w:after="96" w:line="240" w:lineRule="auto"/>
              <w:ind w:left="142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VLASTNÍK</w:t>
            </w:r>
          </w:p>
        </w:tc>
        <w:tc>
          <w:tcPr>
            <w:tcW w:w="8824" w:type="dxa"/>
            <w:shd w:val="clear" w:color="auto" w:fill="FFFFFF" w:themeFill="background1"/>
          </w:tcPr>
          <w:p w14:paraId="7A3AE2D5" w14:textId="54841495" w:rsidR="004448EA" w:rsidRPr="00663DAB" w:rsidRDefault="0060692D" w:rsidP="00FA56B0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Avenir Book" w:eastAsia="Arial Unicode MS" w:hAnsi="Avenir Book" w:cs="Segoe UI"/>
                <w:lang w:val="en-US"/>
              </w:rPr>
              <w:t>XXXX</w:t>
            </w:r>
          </w:p>
        </w:tc>
      </w:tr>
      <w:tr w:rsidR="00E3467F" w:rsidRPr="0091753A" w14:paraId="204C149D" w14:textId="77777777" w:rsidTr="000941BC">
        <w:trPr>
          <w:gridBefore w:val="1"/>
          <w:gridAfter w:val="1"/>
          <w:wBefore w:w="29" w:type="dxa"/>
          <w:wAfter w:w="15" w:type="dxa"/>
        </w:trPr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0653190F" w14:textId="1848BE8A" w:rsidR="00E3467F" w:rsidRPr="00FF1B6A" w:rsidRDefault="00E3467F" w:rsidP="00FA56B0">
            <w:pPr>
              <w:spacing w:beforeLines="40" w:before="96" w:afterLines="40" w:after="96" w:line="240" w:lineRule="auto"/>
              <w:ind w:left="142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ADRESA TRÉNINKOVÉHO CENTRA</w:t>
            </w:r>
          </w:p>
        </w:tc>
        <w:tc>
          <w:tcPr>
            <w:tcW w:w="8824" w:type="dxa"/>
            <w:shd w:val="clear" w:color="auto" w:fill="FFFFFF" w:themeFill="background1"/>
          </w:tcPr>
          <w:p w14:paraId="3CF50EF8" w14:textId="214902F1" w:rsidR="00E3467F" w:rsidRDefault="00E3467F" w:rsidP="00FA56B0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Avenir Book" w:eastAsia="Arial Unicode MS" w:hAnsi="Avenir Book" w:cs="Segoe UI"/>
                <w:lang w:val="en-US"/>
              </w:rPr>
              <w:t>XXXX</w:t>
            </w:r>
          </w:p>
        </w:tc>
      </w:tr>
      <w:tr w:rsidR="004448EA" w:rsidRPr="0091753A" w14:paraId="2B61FF4D" w14:textId="77777777" w:rsidTr="000941BC">
        <w:trPr>
          <w:gridBefore w:val="1"/>
          <w:gridAfter w:val="1"/>
          <w:wBefore w:w="29" w:type="dxa"/>
          <w:wAfter w:w="15" w:type="dxa"/>
        </w:trPr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35A268E9" w14:textId="05C639E6" w:rsidR="004448EA" w:rsidRPr="00FF1B6A" w:rsidRDefault="00FF1B6A" w:rsidP="00FA56B0">
            <w:pPr>
              <w:spacing w:beforeLines="40" w:before="96" w:afterLines="40" w:after="96" w:line="240" w:lineRule="auto"/>
              <w:ind w:left="142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SMLOUVA UZAVŘENA DNE, PRONAJIMATEL</w:t>
            </w:r>
          </w:p>
        </w:tc>
        <w:tc>
          <w:tcPr>
            <w:tcW w:w="8824" w:type="dxa"/>
            <w:shd w:val="clear" w:color="auto" w:fill="FFFFFF" w:themeFill="background1"/>
          </w:tcPr>
          <w:p w14:paraId="329F7BED" w14:textId="1CB10131" w:rsidR="004448EA" w:rsidRPr="00663DAB" w:rsidRDefault="004448EA" w:rsidP="00FA56B0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>
              <w:rPr>
                <w:rFonts w:ascii="Avenir Book" w:eastAsia="Arial Unicode MS" w:hAnsi="Avenir Book" w:cs="Segoe UI"/>
                <w:lang w:val="en-US"/>
              </w:rPr>
              <w:t>DD.MM.RRRR</w:t>
            </w:r>
            <w:r w:rsidR="00FF1B6A">
              <w:rPr>
                <w:rFonts w:ascii="Avenir Book" w:eastAsia="Arial Unicode MS" w:hAnsi="Avenir Book" w:cs="Segoe UI"/>
                <w:lang w:val="en-US"/>
              </w:rPr>
              <w:t xml:space="preserve">    XXXX</w:t>
            </w:r>
          </w:p>
        </w:tc>
      </w:tr>
      <w:tr w:rsidR="004448EA" w:rsidRPr="0091753A" w14:paraId="5AC1F762" w14:textId="77777777" w:rsidTr="000941BC">
        <w:trPr>
          <w:gridBefore w:val="1"/>
          <w:gridAfter w:val="1"/>
          <w:wBefore w:w="29" w:type="dxa"/>
          <w:wAfter w:w="15" w:type="dxa"/>
        </w:trPr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698BFC65" w14:textId="77777777" w:rsidR="004448EA" w:rsidRPr="00FF1B6A" w:rsidRDefault="004448EA" w:rsidP="00FA56B0">
            <w:pPr>
              <w:spacing w:beforeLines="40" w:before="96" w:afterLines="40" w:after="96" w:line="240" w:lineRule="auto"/>
              <w:ind w:left="142"/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</w:pPr>
            <w:r w:rsidRPr="00FF1B6A">
              <w:rPr>
                <w:rFonts w:ascii="Segoe UI" w:eastAsia="Arial Unicode MS" w:hAnsi="Segoe UI" w:cs="Segoe UI"/>
                <w:sz w:val="18"/>
                <w:szCs w:val="18"/>
                <w:lang w:val="en-US"/>
              </w:rPr>
              <w:t>TERMÍN UŽÍVÁNÍ / NÁJMU DO ….</w:t>
            </w:r>
          </w:p>
        </w:tc>
        <w:tc>
          <w:tcPr>
            <w:tcW w:w="8824" w:type="dxa"/>
            <w:shd w:val="clear" w:color="auto" w:fill="FFFFFF" w:themeFill="background1"/>
          </w:tcPr>
          <w:p w14:paraId="3A5E9D36" w14:textId="77777777" w:rsidR="004448EA" w:rsidRPr="00663DAB" w:rsidRDefault="004448EA" w:rsidP="00FA56B0">
            <w:pPr>
              <w:spacing w:beforeLines="40" w:before="96" w:afterLines="40" w:after="96" w:line="240" w:lineRule="auto"/>
              <w:ind w:left="142"/>
              <w:jc w:val="center"/>
              <w:rPr>
                <w:rFonts w:ascii="Avenir Book" w:eastAsia="Arial Unicode MS" w:hAnsi="Avenir Book" w:cs="Segoe UI"/>
                <w:lang w:val="en-US"/>
              </w:rPr>
            </w:pPr>
            <w:r w:rsidRPr="00663DAB">
              <w:rPr>
                <w:rFonts w:ascii="Avenir Book" w:eastAsia="Arial Unicode MS" w:hAnsi="Avenir Book" w:cs="Segoe UI"/>
                <w:lang w:val="en-US"/>
              </w:rPr>
              <w:t>DD.MM.RRRR</w:t>
            </w:r>
          </w:p>
        </w:tc>
      </w:tr>
      <w:tr w:rsidR="00826F83" w:rsidRPr="0091753A" w14:paraId="598706A7" w14:textId="77777777" w:rsidTr="00826F83">
        <w:trPr>
          <w:gridBefore w:val="1"/>
          <w:wBefore w:w="29" w:type="dxa"/>
        </w:trPr>
        <w:tc>
          <w:tcPr>
            <w:tcW w:w="136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3D9CB" w14:textId="19DEF1C5" w:rsidR="00BA7173" w:rsidRPr="00663DAB" w:rsidRDefault="00BA7173" w:rsidP="004448EA">
            <w:pPr>
              <w:spacing w:after="0" w:line="240" w:lineRule="auto"/>
              <w:rPr>
                <w:rFonts w:ascii="Avenir Book" w:eastAsia="Arial Unicode MS" w:hAnsi="Avenir Book" w:cs="Segoe UI"/>
                <w:lang w:val="en-US"/>
              </w:rPr>
            </w:pPr>
          </w:p>
        </w:tc>
      </w:tr>
      <w:tr w:rsidR="00826F83" w:rsidRPr="00E32CCE" w14:paraId="17FA9E83" w14:textId="77777777" w:rsidTr="00826F83">
        <w:tblPrEx>
          <w:shd w:val="clear" w:color="auto" w:fill="auto"/>
        </w:tblPrEx>
        <w:trPr>
          <w:trHeight w:val="737"/>
        </w:trPr>
        <w:tc>
          <w:tcPr>
            <w:tcW w:w="3261" w:type="dxa"/>
            <w:gridSpan w:val="2"/>
            <w:shd w:val="clear" w:color="auto" w:fill="5F497A" w:themeFill="accent4" w:themeFillShade="BF"/>
            <w:vAlign w:val="center"/>
          </w:tcPr>
          <w:p w14:paraId="30EB211C" w14:textId="77777777" w:rsidR="00663DAB" w:rsidRPr="00CD4B25" w:rsidRDefault="00663DAB" w:rsidP="006E0520">
            <w:pPr>
              <w:spacing w:after="0" w:line="240" w:lineRule="auto"/>
              <w:ind w:left="17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D4B25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Komentář:</w:t>
            </w:r>
          </w:p>
        </w:tc>
        <w:tc>
          <w:tcPr>
            <w:tcW w:w="10427" w:type="dxa"/>
            <w:gridSpan w:val="3"/>
            <w:shd w:val="clear" w:color="auto" w:fill="FFFFFF"/>
          </w:tcPr>
          <w:p w14:paraId="45137572" w14:textId="77777777" w:rsidR="00BA7173" w:rsidRPr="00663DAB" w:rsidRDefault="00BA7173" w:rsidP="006E0520">
            <w:pPr>
              <w:spacing w:before="60" w:after="60" w:line="240" w:lineRule="auto"/>
              <w:rPr>
                <w:rFonts w:ascii="Segoe UI" w:eastAsia="Arial Unicode MS" w:hAnsi="Segoe UI" w:cs="Segoe UI"/>
                <w:color w:val="FFFFFF"/>
                <w:sz w:val="18"/>
                <w:szCs w:val="18"/>
              </w:rPr>
            </w:pPr>
          </w:p>
          <w:p w14:paraId="47620F88" w14:textId="0E9BD834" w:rsidR="00663DAB" w:rsidRPr="00E32CCE" w:rsidRDefault="00663DAB" w:rsidP="006E0520">
            <w:pPr>
              <w:spacing w:before="60" w:after="60" w:line="240" w:lineRule="auto"/>
              <w:rPr>
                <w:rFonts w:ascii="Segoe UI" w:eastAsia="Arial Unicode MS" w:hAnsi="Segoe UI" w:cs="Segoe UI"/>
                <w:b/>
                <w:color w:val="FFFFFF"/>
                <w:sz w:val="18"/>
                <w:szCs w:val="18"/>
              </w:rPr>
            </w:pPr>
          </w:p>
        </w:tc>
      </w:tr>
    </w:tbl>
    <w:p w14:paraId="049FD3B9" w14:textId="77777777" w:rsidR="00663DAB" w:rsidRPr="004448EA" w:rsidRDefault="00663DAB" w:rsidP="00663DAB">
      <w:pPr>
        <w:spacing w:after="0"/>
        <w:rPr>
          <w:sz w:val="14"/>
          <w:szCs w:val="14"/>
        </w:rPr>
      </w:pPr>
    </w:p>
    <w:tbl>
      <w:tblPr>
        <w:tblStyle w:val="Mkatabulky"/>
        <w:tblW w:w="13779" w:type="dxa"/>
        <w:tblInd w:w="108" w:type="dxa"/>
        <w:tblLook w:val="04A0" w:firstRow="1" w:lastRow="0" w:firstColumn="1" w:lastColumn="0" w:noHBand="0" w:noVBand="1"/>
      </w:tblPr>
      <w:tblGrid>
        <w:gridCol w:w="13779"/>
      </w:tblGrid>
      <w:tr w:rsidR="00663DAB" w:rsidRPr="00CD4B25" w14:paraId="03871041" w14:textId="77777777" w:rsidTr="00663DAB">
        <w:trPr>
          <w:trHeight w:val="510"/>
        </w:trPr>
        <w:tc>
          <w:tcPr>
            <w:tcW w:w="13779" w:type="dxa"/>
            <w:shd w:val="clear" w:color="auto" w:fill="5F497A" w:themeFill="accent4" w:themeFillShade="BF"/>
            <w:vAlign w:val="center"/>
          </w:tcPr>
          <w:p w14:paraId="028A024E" w14:textId="77777777" w:rsidR="00663DAB" w:rsidRPr="00CD4B25" w:rsidRDefault="00663DAB" w:rsidP="006E0520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</w:pPr>
            <w:r w:rsidRPr="00CD4B25">
              <w:rPr>
                <w:rFonts w:ascii="Segoe UI" w:hAnsi="Segoe UI" w:cs="Segoe UI"/>
                <w:sz w:val="28"/>
                <w:szCs w:val="28"/>
              </w:rPr>
              <w:br w:type="page"/>
            </w:r>
            <w:r w:rsidRPr="00CD4B25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>SAMOSTATNÉ PŘÍLOHY</w:t>
            </w:r>
          </w:p>
        </w:tc>
      </w:tr>
    </w:tbl>
    <w:p w14:paraId="6F873DA4" w14:textId="77777777" w:rsidR="00663DAB" w:rsidRPr="004448EA" w:rsidRDefault="00663DAB" w:rsidP="00663DAB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14"/>
          <w:szCs w:val="14"/>
          <w:u w:val="single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26"/>
        <w:gridCol w:w="10519"/>
        <w:gridCol w:w="2448"/>
      </w:tblGrid>
      <w:tr w:rsidR="00663DAB" w:rsidRPr="00A007D9" w14:paraId="2770A70F" w14:textId="77777777" w:rsidTr="006E0520">
        <w:trPr>
          <w:trHeight w:val="510"/>
        </w:trPr>
        <w:tc>
          <w:tcPr>
            <w:tcW w:w="298" w:type="pct"/>
            <w:shd w:val="clear" w:color="auto" w:fill="5F497A" w:themeFill="accent4" w:themeFillShade="BF"/>
            <w:vAlign w:val="center"/>
          </w:tcPr>
          <w:p w14:paraId="3254BDF9" w14:textId="77777777" w:rsidR="00663DAB" w:rsidRPr="00A007D9" w:rsidRDefault="00663DAB" w:rsidP="006E0520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</w:rPr>
            </w:pPr>
            <w:r w:rsidRPr="00A007D9">
              <w:rPr>
                <w:rFonts w:ascii="Segoe UI" w:eastAsia="Arial Unicode MS" w:hAnsi="Segoe UI" w:cs="Segoe UI"/>
                <w:b/>
                <w:color w:val="FFFFFF" w:themeColor="background1"/>
              </w:rPr>
              <w:t>ČÍSLO</w:t>
            </w:r>
          </w:p>
        </w:tc>
        <w:tc>
          <w:tcPr>
            <w:tcW w:w="3814" w:type="pct"/>
            <w:shd w:val="clear" w:color="auto" w:fill="5F497A" w:themeFill="accent4" w:themeFillShade="BF"/>
            <w:vAlign w:val="center"/>
          </w:tcPr>
          <w:p w14:paraId="7808B852" w14:textId="77777777" w:rsidR="00663DAB" w:rsidRPr="00A007D9" w:rsidRDefault="00663DAB" w:rsidP="006E0520">
            <w:pPr>
              <w:spacing w:before="120" w:after="120" w:line="240" w:lineRule="auto"/>
              <w:ind w:left="239" w:right="509"/>
              <w:rPr>
                <w:rFonts w:ascii="Segoe UI" w:eastAsia="Arial Unicode MS" w:hAnsi="Segoe UI" w:cs="Segoe UI"/>
                <w:b/>
                <w:color w:val="FFFFFF" w:themeColor="background1"/>
              </w:rPr>
            </w:pPr>
            <w:r w:rsidRPr="00A007D9">
              <w:rPr>
                <w:rFonts w:ascii="Segoe UI" w:eastAsia="Arial Unicode MS" w:hAnsi="Segoe UI" w:cs="Segoe UI"/>
                <w:b/>
                <w:color w:val="FFFFFF" w:themeColor="background1"/>
              </w:rPr>
              <w:t>PŘÍLOHA</w:t>
            </w:r>
          </w:p>
        </w:tc>
        <w:tc>
          <w:tcPr>
            <w:tcW w:w="888" w:type="pct"/>
            <w:shd w:val="clear" w:color="auto" w:fill="5F497A" w:themeFill="accent4" w:themeFillShade="BF"/>
            <w:vAlign w:val="center"/>
          </w:tcPr>
          <w:p w14:paraId="01940AD8" w14:textId="77777777" w:rsidR="00663DAB" w:rsidRPr="00A007D9" w:rsidRDefault="00663DAB" w:rsidP="006E0520">
            <w:pPr>
              <w:spacing w:before="120" w:after="120" w:line="240" w:lineRule="auto"/>
              <w:ind w:left="176" w:right="33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</w:rPr>
            </w:pPr>
            <w:r w:rsidRPr="00A007D9">
              <w:rPr>
                <w:rFonts w:ascii="Segoe UI" w:eastAsia="Arial Unicode MS" w:hAnsi="Segoe UI" w:cs="Segoe UI"/>
                <w:b/>
                <w:color w:val="FFFFFF" w:themeColor="background1"/>
              </w:rPr>
              <w:t>TYP</w:t>
            </w:r>
          </w:p>
        </w:tc>
      </w:tr>
      <w:tr w:rsidR="00663DAB" w:rsidRPr="00E32CCE" w14:paraId="51DC4577" w14:textId="77777777" w:rsidTr="006E0520">
        <w:trPr>
          <w:trHeight w:val="737"/>
        </w:trPr>
        <w:tc>
          <w:tcPr>
            <w:tcW w:w="298" w:type="pct"/>
            <w:shd w:val="clear" w:color="auto" w:fill="FFFFFF" w:themeFill="background1"/>
            <w:vAlign w:val="center"/>
          </w:tcPr>
          <w:p w14:paraId="27C5B2D5" w14:textId="77777777" w:rsidR="00663DAB" w:rsidRPr="008D794A" w:rsidRDefault="00663DAB" w:rsidP="006E0520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sz w:val="18"/>
                <w:szCs w:val="20"/>
              </w:rPr>
            </w:pPr>
            <w:r w:rsidRPr="008D794A">
              <w:rPr>
                <w:rFonts w:ascii="Segoe UI" w:eastAsia="Arial Unicode MS" w:hAnsi="Segoe UI" w:cs="Segoe UI"/>
                <w:sz w:val="18"/>
                <w:szCs w:val="20"/>
              </w:rPr>
              <w:t>2.1</w:t>
            </w:r>
          </w:p>
        </w:tc>
        <w:tc>
          <w:tcPr>
            <w:tcW w:w="3814" w:type="pct"/>
            <w:shd w:val="clear" w:color="auto" w:fill="FFFFFF" w:themeFill="background1"/>
            <w:vAlign w:val="center"/>
          </w:tcPr>
          <w:p w14:paraId="666A6630" w14:textId="77777777" w:rsidR="00663DAB" w:rsidRPr="008D794A" w:rsidRDefault="00663DAB" w:rsidP="006E0520">
            <w:pPr>
              <w:spacing w:before="120" w:after="120" w:line="240" w:lineRule="auto"/>
              <w:ind w:left="708" w:right="175"/>
              <w:jc w:val="both"/>
              <w:rPr>
                <w:rFonts w:ascii="Segoe UI" w:eastAsia="Arial Unicode MS" w:hAnsi="Segoe UI" w:cs="Segoe UI"/>
                <w:sz w:val="18"/>
                <w:szCs w:val="20"/>
              </w:rPr>
            </w:pPr>
            <w:r w:rsidRPr="008D794A">
              <w:rPr>
                <w:rFonts w:ascii="Segoe UI" w:eastAsia="Arial Unicode MS" w:hAnsi="Segoe UI" w:cs="Segoe UI"/>
                <w:i/>
                <w:color w:val="0070C0"/>
                <w:sz w:val="18"/>
                <w:szCs w:val="20"/>
              </w:rPr>
              <w:t xml:space="preserve">PŘEDKLÁDÁ ŽADATEL, KTERÝ </w:t>
            </w:r>
            <w:r w:rsidRPr="008D794A">
              <w:rPr>
                <w:rFonts w:ascii="Segoe UI" w:eastAsia="Arial Unicode MS" w:hAnsi="Segoe UI" w:cs="Segoe UI"/>
                <w:b/>
                <w:i/>
                <w:color w:val="0070C0"/>
                <w:sz w:val="18"/>
                <w:szCs w:val="20"/>
                <w:u w:val="single"/>
              </w:rPr>
              <w:t>NENÍ VLASTNÍKEM</w:t>
            </w:r>
            <w:r w:rsidRPr="008D794A">
              <w:rPr>
                <w:rFonts w:ascii="Segoe UI" w:eastAsia="Arial Unicode MS" w:hAnsi="Segoe UI" w:cs="Segoe UI"/>
                <w:i/>
                <w:color w:val="0070C0"/>
                <w:sz w:val="18"/>
                <w:szCs w:val="20"/>
              </w:rPr>
              <w:t xml:space="preserve"> STADIONU A/NEBO SPORTOVNĚ-TECHNICKÉHO ZÁZEMÍ</w:t>
            </w:r>
            <w:r w:rsidRPr="008D794A">
              <w:rPr>
                <w:rFonts w:ascii="Segoe UI" w:eastAsia="Arial Unicode MS" w:hAnsi="Segoe UI" w:cs="Segoe UI"/>
                <w:sz w:val="18"/>
                <w:szCs w:val="20"/>
              </w:rPr>
              <w:t xml:space="preserve"> </w:t>
            </w:r>
          </w:p>
          <w:p w14:paraId="7ADFF752" w14:textId="6636B73F" w:rsidR="00663DAB" w:rsidRPr="005B76B2" w:rsidRDefault="00663DAB" w:rsidP="005B76B2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FF0000"/>
                <w:sz w:val="18"/>
                <w:szCs w:val="20"/>
              </w:rPr>
            </w:pPr>
            <w:r w:rsidRPr="008D794A">
              <w:rPr>
                <w:rFonts w:ascii="Segoe UI" w:eastAsia="Arial Unicode MS" w:hAnsi="Segoe UI" w:cs="Segoe UI"/>
                <w:sz w:val="18"/>
                <w:szCs w:val="20"/>
              </w:rPr>
              <w:t xml:space="preserve">PLATNÁ NÁJEMNÍ SMLOUVA UZAVŘENÁ S VLASTNÍKEM STADIONU A SPORTOVNĚ-TECHNICKÉHO ZÁZEMÍ, PROKAZUJÍCÍ VYUŽITÍ STADIONU PRO SOUTĚŽE UEFA, </w:t>
            </w:r>
            <w:r w:rsidR="000113EA">
              <w:rPr>
                <w:rFonts w:ascii="Segoe UI" w:eastAsia="Arial Unicode MS" w:hAnsi="Segoe UI" w:cs="Segoe UI"/>
                <w:sz w:val="18"/>
                <w:szCs w:val="20"/>
              </w:rPr>
              <w:t>LFA</w:t>
            </w:r>
            <w:r w:rsidRPr="008D794A">
              <w:rPr>
                <w:rFonts w:ascii="Segoe UI" w:eastAsia="Arial Unicode MS" w:hAnsi="Segoe UI" w:cs="Segoe UI"/>
                <w:sz w:val="18"/>
                <w:szCs w:val="20"/>
              </w:rPr>
              <w:t xml:space="preserve"> A SPORTOVNĚ-TECHNICKÉHO ZÁZEMÍ, NA CELÝ PŘÍSLUŠNÝ SOUTĚŽNÍ ROČNÍK.</w:t>
            </w:r>
          </w:p>
        </w:tc>
        <w:tc>
          <w:tcPr>
            <w:tcW w:w="888" w:type="pct"/>
            <w:shd w:val="clear" w:color="auto" w:fill="FFFFFF" w:themeFill="background1"/>
            <w:vAlign w:val="center"/>
          </w:tcPr>
          <w:p w14:paraId="7D200E94" w14:textId="77777777" w:rsidR="00663DAB" w:rsidRPr="008D794A" w:rsidRDefault="00663DAB" w:rsidP="006E0520">
            <w:pPr>
              <w:spacing w:before="120" w:after="120" w:line="240" w:lineRule="auto"/>
              <w:ind w:left="34" w:right="33"/>
              <w:jc w:val="center"/>
              <w:rPr>
                <w:rFonts w:ascii="Segoe UI" w:eastAsia="Arial Unicode MS" w:hAnsi="Segoe UI" w:cs="Segoe UI"/>
                <w:sz w:val="18"/>
                <w:szCs w:val="20"/>
              </w:rPr>
            </w:pPr>
            <w:r w:rsidRPr="008D794A">
              <w:rPr>
                <w:rFonts w:ascii="Segoe UI" w:eastAsia="Arial Unicode MS" w:hAnsi="Segoe UI" w:cs="Segoe UI"/>
                <w:sz w:val="18"/>
                <w:szCs w:val="20"/>
              </w:rPr>
              <w:t>VLASTNÍ DOKUMENT</w:t>
            </w:r>
          </w:p>
        </w:tc>
      </w:tr>
      <w:tr w:rsidR="00663DAB" w:rsidRPr="00E32CCE" w14:paraId="16498B5E" w14:textId="77777777" w:rsidTr="006E0520">
        <w:trPr>
          <w:trHeight w:val="737"/>
        </w:trPr>
        <w:tc>
          <w:tcPr>
            <w:tcW w:w="298" w:type="pct"/>
            <w:shd w:val="clear" w:color="auto" w:fill="FFFFFF" w:themeFill="background1"/>
            <w:vAlign w:val="center"/>
          </w:tcPr>
          <w:p w14:paraId="0A61D042" w14:textId="77777777" w:rsidR="00663DAB" w:rsidRPr="008D794A" w:rsidRDefault="00663DAB" w:rsidP="006E0520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sz w:val="18"/>
                <w:szCs w:val="20"/>
              </w:rPr>
            </w:pPr>
            <w:r w:rsidRPr="008D794A">
              <w:rPr>
                <w:rFonts w:ascii="Segoe UI" w:eastAsia="Arial Unicode MS" w:hAnsi="Segoe UI" w:cs="Segoe UI"/>
                <w:sz w:val="18"/>
                <w:szCs w:val="20"/>
              </w:rPr>
              <w:t>2.2</w:t>
            </w:r>
          </w:p>
        </w:tc>
        <w:tc>
          <w:tcPr>
            <w:tcW w:w="3814" w:type="pct"/>
            <w:shd w:val="clear" w:color="auto" w:fill="FFFFFF" w:themeFill="background1"/>
            <w:vAlign w:val="center"/>
          </w:tcPr>
          <w:p w14:paraId="657F2846" w14:textId="77777777" w:rsidR="00663DAB" w:rsidRPr="008D794A" w:rsidRDefault="00663DAB" w:rsidP="006E0520">
            <w:pPr>
              <w:spacing w:before="120" w:after="120" w:line="240" w:lineRule="auto"/>
              <w:ind w:left="708" w:right="175"/>
              <w:jc w:val="both"/>
              <w:rPr>
                <w:rFonts w:ascii="Segoe UI" w:eastAsia="Arial Unicode MS" w:hAnsi="Segoe UI" w:cs="Segoe UI"/>
                <w:sz w:val="18"/>
                <w:szCs w:val="20"/>
              </w:rPr>
            </w:pPr>
            <w:r w:rsidRPr="008D794A">
              <w:rPr>
                <w:rFonts w:ascii="Segoe UI" w:eastAsia="Arial Unicode MS" w:hAnsi="Segoe UI" w:cs="Segoe UI"/>
                <w:i/>
                <w:color w:val="0070C0"/>
                <w:sz w:val="18"/>
                <w:szCs w:val="20"/>
              </w:rPr>
              <w:t xml:space="preserve">PŘEDKLÁDÁ ŽADATEL, KTERÝ </w:t>
            </w:r>
            <w:r w:rsidRPr="008D794A">
              <w:rPr>
                <w:rFonts w:ascii="Segoe UI" w:eastAsia="Arial Unicode MS" w:hAnsi="Segoe UI" w:cs="Segoe UI"/>
                <w:b/>
                <w:i/>
                <w:color w:val="0070C0"/>
                <w:sz w:val="18"/>
                <w:szCs w:val="20"/>
                <w:u w:val="single"/>
              </w:rPr>
              <w:t>JE VLASTNÍKEM</w:t>
            </w:r>
            <w:r w:rsidRPr="008D794A">
              <w:rPr>
                <w:rFonts w:ascii="Segoe UI" w:eastAsia="Arial Unicode MS" w:hAnsi="Segoe UI" w:cs="Segoe UI"/>
                <w:i/>
                <w:color w:val="0070C0"/>
                <w:sz w:val="18"/>
                <w:szCs w:val="20"/>
              </w:rPr>
              <w:t xml:space="preserve"> STADIONU A/NEBO SPORTOVNĚ-TECHNICKÉHO ZÁZEMÍ</w:t>
            </w:r>
          </w:p>
          <w:p w14:paraId="415F1319" w14:textId="296B0B21" w:rsidR="00663DAB" w:rsidRPr="005B76B2" w:rsidRDefault="00663DAB" w:rsidP="005B76B2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sz w:val="18"/>
                <w:szCs w:val="20"/>
              </w:rPr>
            </w:pPr>
            <w:r w:rsidRPr="008D794A">
              <w:rPr>
                <w:rFonts w:ascii="Segoe UI" w:eastAsia="Arial Unicode MS" w:hAnsi="Segoe UI" w:cs="Segoe UI"/>
                <w:sz w:val="18"/>
                <w:szCs w:val="20"/>
              </w:rPr>
              <w:t xml:space="preserve">VÝPIS Z KATASTRU NEMOVITOSTÍ, PROKAZUJÍCÍ VLASTNICTVÍ STADIONU PRO SOUTĚŽE UEFA, </w:t>
            </w:r>
            <w:r w:rsidR="000113EA">
              <w:rPr>
                <w:rFonts w:ascii="Segoe UI" w:eastAsia="Arial Unicode MS" w:hAnsi="Segoe UI" w:cs="Segoe UI"/>
                <w:sz w:val="18"/>
                <w:szCs w:val="20"/>
              </w:rPr>
              <w:t>LFA</w:t>
            </w:r>
            <w:r w:rsidRPr="008D794A">
              <w:rPr>
                <w:rFonts w:ascii="Segoe UI" w:eastAsia="Arial Unicode MS" w:hAnsi="Segoe UI" w:cs="Segoe UI"/>
                <w:sz w:val="18"/>
                <w:szCs w:val="20"/>
              </w:rPr>
              <w:t xml:space="preserve"> A VLASTNICTVÍ SPORTOVNĚ-TECHNICKÉHO ZÁZEMÍ.</w:t>
            </w:r>
          </w:p>
        </w:tc>
        <w:tc>
          <w:tcPr>
            <w:tcW w:w="888" w:type="pct"/>
            <w:shd w:val="clear" w:color="auto" w:fill="FFFFFF" w:themeFill="background1"/>
            <w:vAlign w:val="center"/>
          </w:tcPr>
          <w:p w14:paraId="776C7175" w14:textId="77777777" w:rsidR="00663DAB" w:rsidRPr="008D794A" w:rsidRDefault="00663DAB" w:rsidP="006E0520">
            <w:pPr>
              <w:spacing w:before="120" w:after="120" w:line="240" w:lineRule="auto"/>
              <w:ind w:left="34" w:right="33"/>
              <w:jc w:val="center"/>
              <w:rPr>
                <w:rFonts w:ascii="Segoe UI" w:eastAsia="Arial Unicode MS" w:hAnsi="Segoe UI" w:cs="Segoe UI"/>
                <w:sz w:val="18"/>
                <w:szCs w:val="20"/>
              </w:rPr>
            </w:pPr>
            <w:r w:rsidRPr="008D794A">
              <w:rPr>
                <w:rFonts w:ascii="Segoe UI" w:eastAsia="Arial Unicode MS" w:hAnsi="Segoe UI" w:cs="Segoe UI"/>
                <w:sz w:val="18"/>
                <w:szCs w:val="20"/>
              </w:rPr>
              <w:t>VÝPIS Z KATASTRU</w:t>
            </w:r>
          </w:p>
        </w:tc>
      </w:tr>
    </w:tbl>
    <w:p w14:paraId="03027603" w14:textId="1075F6B5" w:rsidR="00663DAB" w:rsidRDefault="00663DAB" w:rsidP="00E3467F">
      <w:pPr>
        <w:spacing w:after="0" w:line="240" w:lineRule="auto"/>
        <w:rPr>
          <w:rFonts w:ascii="Arial Unicode MS" w:eastAsia="Arial Unicode MS" w:hAnsi="Arial Unicode MS" w:cs="Arial Unicode MS"/>
        </w:rPr>
      </w:pPr>
    </w:p>
    <w:sectPr w:rsidR="00663DAB" w:rsidSect="00F953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160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B78C" w14:textId="77777777" w:rsidR="00F0176B" w:rsidRDefault="00F0176B">
      <w:pPr>
        <w:spacing w:after="0" w:line="240" w:lineRule="auto"/>
      </w:pPr>
      <w:r>
        <w:separator/>
      </w:r>
    </w:p>
  </w:endnote>
  <w:endnote w:type="continuationSeparator" w:id="0">
    <w:p w14:paraId="6D41D837" w14:textId="77777777" w:rsidR="00F0176B" w:rsidRDefault="00F0176B">
      <w:pPr>
        <w:spacing w:after="0" w:line="240" w:lineRule="auto"/>
      </w:pPr>
      <w:r>
        <w:continuationSeparator/>
      </w:r>
    </w:p>
  </w:endnote>
  <w:endnote w:type="continuationNotice" w:id="1">
    <w:p w14:paraId="696AD1C2" w14:textId="77777777" w:rsidR="00FA4ACA" w:rsidRDefault="00FA4A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BB08" w14:textId="77777777" w:rsidR="00BF2E35" w:rsidRDefault="00BF2E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5231" w14:textId="57731E58" w:rsidR="002153CF" w:rsidRPr="008E5E52" w:rsidRDefault="002153CF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E5E52">
      <w:rPr>
        <w:rFonts w:ascii="Arial" w:hAnsi="Arial" w:cs="Arial"/>
        <w:sz w:val="16"/>
        <w:szCs w:val="16"/>
      </w:rPr>
      <w:t xml:space="preserve">Strana </w:t>
    </w:r>
    <w:r w:rsidR="00287FE8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PAGE </w:instrText>
    </w:r>
    <w:r w:rsidR="00287FE8" w:rsidRPr="008E5E52">
      <w:rPr>
        <w:rFonts w:ascii="Arial" w:hAnsi="Arial" w:cs="Arial"/>
        <w:sz w:val="16"/>
        <w:szCs w:val="16"/>
      </w:rPr>
      <w:fldChar w:fldCharType="separate"/>
    </w:r>
    <w:r w:rsidR="004D51B7">
      <w:rPr>
        <w:rFonts w:ascii="Arial" w:hAnsi="Arial" w:cs="Arial"/>
        <w:noProof/>
        <w:sz w:val="16"/>
        <w:szCs w:val="16"/>
      </w:rPr>
      <w:t>1</w:t>
    </w:r>
    <w:r w:rsidR="00287FE8" w:rsidRPr="008E5E52">
      <w:rPr>
        <w:rFonts w:ascii="Arial" w:hAnsi="Arial" w:cs="Arial"/>
        <w:sz w:val="16"/>
        <w:szCs w:val="16"/>
      </w:rPr>
      <w:fldChar w:fldCharType="end"/>
    </w:r>
    <w:r w:rsidRPr="008E5E52">
      <w:rPr>
        <w:rFonts w:ascii="Arial" w:hAnsi="Arial" w:cs="Arial"/>
        <w:sz w:val="16"/>
        <w:szCs w:val="16"/>
      </w:rPr>
      <w:t xml:space="preserve"> z </w:t>
    </w:r>
    <w:r w:rsidR="00287FE8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NUMPAGES </w:instrText>
    </w:r>
    <w:r w:rsidR="00287FE8" w:rsidRPr="008E5E52">
      <w:rPr>
        <w:rFonts w:ascii="Arial" w:hAnsi="Arial" w:cs="Arial"/>
        <w:sz w:val="16"/>
        <w:szCs w:val="16"/>
      </w:rPr>
      <w:fldChar w:fldCharType="separate"/>
    </w:r>
    <w:r w:rsidR="004D51B7">
      <w:rPr>
        <w:rFonts w:ascii="Arial" w:hAnsi="Arial" w:cs="Arial"/>
        <w:noProof/>
        <w:sz w:val="16"/>
        <w:szCs w:val="16"/>
      </w:rPr>
      <w:t>2</w:t>
    </w:r>
    <w:r w:rsidR="00287FE8" w:rsidRPr="008E5E52">
      <w:rPr>
        <w:rFonts w:ascii="Arial" w:hAnsi="Arial" w:cs="Arial"/>
        <w:sz w:val="16"/>
        <w:szCs w:val="16"/>
      </w:rPr>
      <w:fldChar w:fldCharType="end"/>
    </w:r>
  </w:p>
  <w:p w14:paraId="799C0680" w14:textId="77777777" w:rsidR="002153CF" w:rsidRDefault="002153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FB57" w14:textId="77777777" w:rsidR="00BF2E35" w:rsidRDefault="00BF2E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66BC" w14:textId="77777777" w:rsidR="00F0176B" w:rsidRDefault="00F0176B">
      <w:pPr>
        <w:spacing w:after="0" w:line="240" w:lineRule="auto"/>
      </w:pPr>
      <w:r>
        <w:separator/>
      </w:r>
    </w:p>
  </w:footnote>
  <w:footnote w:type="continuationSeparator" w:id="0">
    <w:p w14:paraId="1ED02C0A" w14:textId="77777777" w:rsidR="00F0176B" w:rsidRDefault="00F0176B">
      <w:pPr>
        <w:spacing w:after="0" w:line="240" w:lineRule="auto"/>
      </w:pPr>
      <w:r>
        <w:continuationSeparator/>
      </w:r>
    </w:p>
  </w:footnote>
  <w:footnote w:type="continuationNotice" w:id="1">
    <w:p w14:paraId="5A882D27" w14:textId="77777777" w:rsidR="00FA4ACA" w:rsidRDefault="00FA4A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5F22" w14:textId="77777777" w:rsidR="00BF2E35" w:rsidRDefault="00BF2E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72AA" w14:textId="77777777" w:rsidR="007D2F69" w:rsidRDefault="007D2F69" w:rsidP="007D2F69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1" locked="0" layoutInCell="1" allowOverlap="1" wp14:anchorId="21268A0D" wp14:editId="5E8AE51F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184AC48" wp14:editId="29D20DB7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ECA2D8" w14:textId="55C3F41B" w:rsidR="007D2F69" w:rsidRPr="00903F51" w:rsidRDefault="008F64CD" w:rsidP="008F64CD">
    <w:pPr>
      <w:tabs>
        <w:tab w:val="left" w:pos="552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</w:p>
  <w:p w14:paraId="185A0C7D" w14:textId="77777777" w:rsidR="00AE7915" w:rsidRPr="00AE018B" w:rsidRDefault="00AE7915" w:rsidP="00AE7915">
    <w:pPr>
      <w:pStyle w:val="Zhlav"/>
      <w:tabs>
        <w:tab w:val="clear" w:pos="4513"/>
        <w:tab w:val="clear" w:pos="9026"/>
        <w:tab w:val="right" w:pos="8647"/>
      </w:tabs>
      <w:ind w:left="284" w:right="124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2AA4B40A" w14:textId="77777777" w:rsidR="007D2F69" w:rsidRDefault="007D2F69" w:rsidP="007D2F69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0B9B9F34" w14:textId="2CB07ECB" w:rsidR="007D2F69" w:rsidRPr="0049685D" w:rsidRDefault="007D2F69" w:rsidP="007D2F69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6174C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3912C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1B3D2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2.0 / </w:t>
    </w:r>
    <w:r w:rsidR="00BF2E3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i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NFRASTRUKTURA</w:t>
    </w:r>
  </w:p>
  <w:p w14:paraId="3220B5D8" w14:textId="4BAEA343" w:rsidR="002153CF" w:rsidRPr="004448EA" w:rsidRDefault="007D2F69" w:rsidP="004448EA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B39A" w14:textId="77777777" w:rsidR="00BF2E35" w:rsidRDefault="00BF2E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05324"/>
    <w:rsid w:val="000113EA"/>
    <w:rsid w:val="00093A12"/>
    <w:rsid w:val="000941BC"/>
    <w:rsid w:val="000B478A"/>
    <w:rsid w:val="000D2890"/>
    <w:rsid w:val="00133AE6"/>
    <w:rsid w:val="00151A0D"/>
    <w:rsid w:val="00166E70"/>
    <w:rsid w:val="001760B8"/>
    <w:rsid w:val="001B3D27"/>
    <w:rsid w:val="0021246A"/>
    <w:rsid w:val="002153CF"/>
    <w:rsid w:val="00234715"/>
    <w:rsid w:val="00234CAD"/>
    <w:rsid w:val="0024137F"/>
    <w:rsid w:val="00241561"/>
    <w:rsid w:val="002447B2"/>
    <w:rsid w:val="002632DD"/>
    <w:rsid w:val="0026391B"/>
    <w:rsid w:val="00263D56"/>
    <w:rsid w:val="002862A8"/>
    <w:rsid w:val="00287FE8"/>
    <w:rsid w:val="002B1AE9"/>
    <w:rsid w:val="002E612F"/>
    <w:rsid w:val="002F3832"/>
    <w:rsid w:val="002F6D57"/>
    <w:rsid w:val="003038A9"/>
    <w:rsid w:val="0033492B"/>
    <w:rsid w:val="003365A5"/>
    <w:rsid w:val="003912C4"/>
    <w:rsid w:val="003A0A2A"/>
    <w:rsid w:val="003B7C83"/>
    <w:rsid w:val="003F4366"/>
    <w:rsid w:val="004448EA"/>
    <w:rsid w:val="00474454"/>
    <w:rsid w:val="004A4E5B"/>
    <w:rsid w:val="004B05FF"/>
    <w:rsid w:val="004B6D8B"/>
    <w:rsid w:val="004D32E3"/>
    <w:rsid w:val="004D51B7"/>
    <w:rsid w:val="00506F30"/>
    <w:rsid w:val="00540113"/>
    <w:rsid w:val="00596C7C"/>
    <w:rsid w:val="005B76B2"/>
    <w:rsid w:val="006014F1"/>
    <w:rsid w:val="0060692D"/>
    <w:rsid w:val="006171DD"/>
    <w:rsid w:val="006174CD"/>
    <w:rsid w:val="006364F8"/>
    <w:rsid w:val="00663DAB"/>
    <w:rsid w:val="00681F9E"/>
    <w:rsid w:val="006A4409"/>
    <w:rsid w:val="006D09E6"/>
    <w:rsid w:val="00795C29"/>
    <w:rsid w:val="007D2F69"/>
    <w:rsid w:val="00826F83"/>
    <w:rsid w:val="00837AFB"/>
    <w:rsid w:val="00851C06"/>
    <w:rsid w:val="00883116"/>
    <w:rsid w:val="008B3B8E"/>
    <w:rsid w:val="008B5730"/>
    <w:rsid w:val="008E3FBE"/>
    <w:rsid w:val="008F23BF"/>
    <w:rsid w:val="008F4CAB"/>
    <w:rsid w:val="008F64CD"/>
    <w:rsid w:val="00904F95"/>
    <w:rsid w:val="0091753A"/>
    <w:rsid w:val="009223F7"/>
    <w:rsid w:val="009428D6"/>
    <w:rsid w:val="009554E4"/>
    <w:rsid w:val="00985956"/>
    <w:rsid w:val="009D28DD"/>
    <w:rsid w:val="009F2804"/>
    <w:rsid w:val="00A1733A"/>
    <w:rsid w:val="00A21C6D"/>
    <w:rsid w:val="00A46D96"/>
    <w:rsid w:val="00A701B9"/>
    <w:rsid w:val="00A71C8D"/>
    <w:rsid w:val="00AB4BE8"/>
    <w:rsid w:val="00AC2B50"/>
    <w:rsid w:val="00AD1635"/>
    <w:rsid w:val="00AD7F87"/>
    <w:rsid w:val="00AE7915"/>
    <w:rsid w:val="00AF2E7A"/>
    <w:rsid w:val="00B15754"/>
    <w:rsid w:val="00B50944"/>
    <w:rsid w:val="00B7767F"/>
    <w:rsid w:val="00BA7173"/>
    <w:rsid w:val="00BF2E35"/>
    <w:rsid w:val="00BF78B1"/>
    <w:rsid w:val="00C54048"/>
    <w:rsid w:val="00C6363D"/>
    <w:rsid w:val="00CA0B91"/>
    <w:rsid w:val="00CA53F5"/>
    <w:rsid w:val="00CF0CC3"/>
    <w:rsid w:val="00CF48B2"/>
    <w:rsid w:val="00D1595F"/>
    <w:rsid w:val="00D36149"/>
    <w:rsid w:val="00D40832"/>
    <w:rsid w:val="00D76004"/>
    <w:rsid w:val="00D77C96"/>
    <w:rsid w:val="00DA5E3E"/>
    <w:rsid w:val="00DC2F20"/>
    <w:rsid w:val="00DD3295"/>
    <w:rsid w:val="00DE6696"/>
    <w:rsid w:val="00E3467F"/>
    <w:rsid w:val="00E80746"/>
    <w:rsid w:val="00E90F0D"/>
    <w:rsid w:val="00EA1A68"/>
    <w:rsid w:val="00EC0ACA"/>
    <w:rsid w:val="00ED6680"/>
    <w:rsid w:val="00EF2B9E"/>
    <w:rsid w:val="00F0176B"/>
    <w:rsid w:val="00F26806"/>
    <w:rsid w:val="00F45EA9"/>
    <w:rsid w:val="00F5529F"/>
    <w:rsid w:val="00F5723E"/>
    <w:rsid w:val="00F61BA4"/>
    <w:rsid w:val="00F80100"/>
    <w:rsid w:val="00F80CC9"/>
    <w:rsid w:val="00F86B1E"/>
    <w:rsid w:val="00F95302"/>
    <w:rsid w:val="00F96266"/>
    <w:rsid w:val="00FA4ACA"/>
    <w:rsid w:val="00FC2E98"/>
    <w:rsid w:val="00FD5EFE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3DB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RYZNAR</dc:creator>
  <cp:lastModifiedBy>Tomášková Veronika</cp:lastModifiedBy>
  <cp:revision>30</cp:revision>
  <dcterms:created xsi:type="dcterms:W3CDTF">2024-02-12T17:28:00Z</dcterms:created>
  <dcterms:modified xsi:type="dcterms:W3CDTF">2026-01-21T09:35:00Z</dcterms:modified>
</cp:coreProperties>
</file>